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750" w:type="pct"/>
        <w:jc w:val="center"/>
        <w:tblCellSpacing w:w="0" w:type="dxa"/>
        <w:tblCellMar>
          <w:left w:w="0" w:type="dxa"/>
          <w:right w:w="0" w:type="dxa"/>
        </w:tblCellMar>
        <w:tblLook w:val="04A0"/>
      </w:tblPr>
      <w:tblGrid>
        <w:gridCol w:w="4457"/>
        <w:gridCol w:w="4435"/>
      </w:tblGrid>
      <w:tr w:rsidR="00CC2B51" w:rsidRPr="00CC2B51">
        <w:trPr>
          <w:tblCellSpacing w:w="0" w:type="dxa"/>
          <w:jc w:val="center"/>
        </w:trPr>
        <w:tc>
          <w:tcPr>
            <w:tcW w:w="0" w:type="auto"/>
            <w:gridSpan w:val="2"/>
            <w:vAlign w:val="center"/>
            <w:hideMark/>
          </w:tcPr>
          <w:p w:rsidR="00CC2B51" w:rsidRPr="00CC2B51" w:rsidRDefault="00CC2B51" w:rsidP="00CC2B51">
            <w:pPr>
              <w:spacing w:before="100" w:beforeAutospacing="1" w:after="100" w:afterAutospacing="1" w:line="240" w:lineRule="auto"/>
              <w:jc w:val="center"/>
              <w:outlineLvl w:val="2"/>
              <w:rPr>
                <w:rFonts w:ascii="Times New Roman" w:eastAsia="Times New Roman" w:hAnsi="Times New Roman" w:cs="Times New Roman"/>
                <w:b/>
                <w:bCs/>
                <w:color w:val="333333"/>
                <w:sz w:val="27"/>
                <w:szCs w:val="27"/>
              </w:rPr>
            </w:pPr>
            <w:r w:rsidRPr="00CC2B51">
              <w:rPr>
                <w:rFonts w:ascii="Times New Roman" w:eastAsia="Times New Roman" w:hAnsi="Times New Roman" w:cs="Times New Roman"/>
                <w:b/>
                <w:bCs/>
                <w:color w:val="333333"/>
                <w:sz w:val="27"/>
                <w:szCs w:val="27"/>
              </w:rPr>
              <w:t xml:space="preserve">Dress measuring guide for women: </w:t>
            </w:r>
          </w:p>
        </w:tc>
      </w:tr>
      <w:tr w:rsidR="00CC2B51" w:rsidRPr="00CC2B51">
        <w:trPr>
          <w:tblCellSpacing w:w="0" w:type="dxa"/>
          <w:jc w:val="center"/>
        </w:trPr>
        <w:tc>
          <w:tcPr>
            <w:tcW w:w="0" w:type="auto"/>
            <w:gridSpan w:val="2"/>
            <w:vAlign w:val="center"/>
            <w:hideMark/>
          </w:tcPr>
          <w:p w:rsidR="00CC2B51" w:rsidRPr="00CC2B51" w:rsidRDefault="00CC2B51" w:rsidP="00CC2B51">
            <w:pPr>
              <w:spacing w:before="100" w:beforeAutospacing="1" w:after="100" w:afterAutospacing="1" w:line="240" w:lineRule="auto"/>
              <w:rPr>
                <w:rFonts w:ascii="Verdana" w:eastAsia="Times New Roman" w:hAnsi="Verdana" w:cs="Times New Roman"/>
                <w:color w:val="333333"/>
                <w:sz w:val="18"/>
                <w:szCs w:val="18"/>
              </w:rPr>
            </w:pPr>
            <w:r w:rsidRPr="00CC2B51">
              <w:rPr>
                <w:rFonts w:ascii="Verdana" w:eastAsia="Times New Roman" w:hAnsi="Verdana" w:cs="Times New Roman"/>
                <w:color w:val="333333"/>
                <w:sz w:val="18"/>
                <w:szCs w:val="18"/>
              </w:rPr>
              <w:t xml:space="preserve">To ensure accurate measurements we suggest having a professional seamstress measure you. If you do not get a professional seamstress to take your measurements you should follow this guide to ensure proper fit. </w:t>
            </w:r>
          </w:p>
          <w:p w:rsidR="00CC2B51" w:rsidRPr="00CC2B51" w:rsidRDefault="00CC2B51" w:rsidP="00CC2B51">
            <w:pPr>
              <w:spacing w:before="100" w:beforeAutospacing="1" w:after="100" w:afterAutospacing="1" w:line="240" w:lineRule="auto"/>
              <w:rPr>
                <w:rFonts w:ascii="Verdana" w:eastAsia="Times New Roman" w:hAnsi="Verdana" w:cs="Times New Roman"/>
                <w:color w:val="333333"/>
                <w:sz w:val="18"/>
                <w:szCs w:val="18"/>
              </w:rPr>
            </w:pPr>
            <w:r w:rsidRPr="00CC2B51">
              <w:rPr>
                <w:rFonts w:ascii="Verdana" w:eastAsia="Times New Roman" w:hAnsi="Verdana" w:cs="Times New Roman"/>
                <w:color w:val="333333"/>
                <w:sz w:val="18"/>
                <w:szCs w:val="18"/>
              </w:rPr>
              <w:t>We will make your garment according to the measurements you provide. Any alterations, fittings, changes or adjustments, if necessary, can be easily be done by any of your local seamstresses or tailors. We are not responsible for a client’s fluctuation in weight.</w:t>
            </w:r>
          </w:p>
          <w:p w:rsidR="00CC2B51" w:rsidRPr="00CC2B51" w:rsidRDefault="00CC2B51" w:rsidP="00CC2B51">
            <w:pPr>
              <w:spacing w:before="100" w:beforeAutospacing="1" w:after="100" w:afterAutospacing="1" w:line="240" w:lineRule="auto"/>
              <w:rPr>
                <w:rFonts w:ascii="Verdana" w:eastAsia="Times New Roman" w:hAnsi="Verdana" w:cs="Times New Roman"/>
                <w:color w:val="333333"/>
                <w:sz w:val="18"/>
                <w:szCs w:val="18"/>
              </w:rPr>
            </w:pPr>
            <w:r w:rsidRPr="00CC2B51">
              <w:rPr>
                <w:rFonts w:ascii="Verdana" w:eastAsia="Times New Roman" w:hAnsi="Verdana" w:cs="Times New Roman"/>
                <w:b/>
                <w:bCs/>
                <w:color w:val="333333"/>
                <w:sz w:val="18"/>
              </w:rPr>
              <w:t>Note</w:t>
            </w:r>
            <w:r w:rsidRPr="00CC2B51">
              <w:rPr>
                <w:rFonts w:ascii="Verdana" w:eastAsia="Times New Roman" w:hAnsi="Verdana" w:cs="Times New Roman"/>
                <w:color w:val="333333"/>
                <w:sz w:val="18"/>
                <w:szCs w:val="18"/>
              </w:rPr>
              <w:t>: Please provide your actual measurements in inches.</w:t>
            </w:r>
          </w:p>
        </w:tc>
      </w:tr>
      <w:tr w:rsidR="00CC2B51" w:rsidRPr="00CC2B51">
        <w:trPr>
          <w:tblCellSpacing w:w="0" w:type="dxa"/>
          <w:jc w:val="center"/>
        </w:trPr>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0" w:type="dxa"/>
          <w:jc w:val="center"/>
        </w:trPr>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bl>
    <w:p w:rsidR="00CC2B51" w:rsidRPr="00CC2B51" w:rsidRDefault="00CC2B51" w:rsidP="00CC2B51">
      <w:pPr>
        <w:spacing w:after="0" w:line="240" w:lineRule="auto"/>
        <w:rPr>
          <w:rFonts w:ascii="Verdana" w:eastAsia="Times New Roman" w:hAnsi="Verdana" w:cs="Times New Roman"/>
          <w:vanish/>
          <w:color w:val="333333"/>
          <w:sz w:val="18"/>
          <w:szCs w:val="18"/>
        </w:rPr>
      </w:pPr>
    </w:p>
    <w:tbl>
      <w:tblPr>
        <w:tblW w:w="0" w:type="auto"/>
        <w:jc w:val="center"/>
        <w:tblCellSpacing w:w="15" w:type="dxa"/>
        <w:tblCellMar>
          <w:left w:w="0" w:type="dxa"/>
          <w:right w:w="0" w:type="dxa"/>
        </w:tblCellMar>
        <w:tblLook w:val="04A0"/>
      </w:tblPr>
      <w:tblGrid>
        <w:gridCol w:w="4509"/>
        <w:gridCol w:w="402"/>
        <w:gridCol w:w="4509"/>
      </w:tblGrid>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714500"/>
                  <wp:effectExtent l="19050" t="0" r="0" b="0"/>
                  <wp:docPr id="1" name="Picture 1" descr="n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k"/>
                          <pic:cNvPicPr>
                            <a:picLocks noChangeAspect="1" noChangeArrowheads="1"/>
                          </pic:cNvPicPr>
                        </pic:nvPicPr>
                        <pic:blipFill>
                          <a:blip r:embed="rId4"/>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714500"/>
                  <wp:effectExtent l="19050" t="0" r="0" b="0"/>
                  <wp:docPr id="2" name="Picture 2" descr="bus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st-up"/>
                          <pic:cNvPicPr>
                            <a:picLocks noChangeAspect="1" noChangeArrowheads="1"/>
                          </pic:cNvPicPr>
                        </pic:nvPicPr>
                        <pic:blipFill>
                          <a:blip r:embed="rId5"/>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Neck</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Neck Opening</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around the neck</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center front neck to your desired neckline</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143000"/>
                  <wp:effectExtent l="19050" t="0" r="0" b="0"/>
                  <wp:docPr id="3" name="Picture 3" descr="front-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ont-shoulder"/>
                          <pic:cNvPicPr>
                            <a:picLocks noChangeAspect="1" noChangeArrowheads="1"/>
                          </pic:cNvPicPr>
                        </pic:nvPicPr>
                        <pic:blipFill>
                          <a:blip r:embed="rId6"/>
                          <a:srcRect/>
                          <a:stretch>
                            <a:fillRect/>
                          </a:stretch>
                        </pic:blipFill>
                        <pic:spPr bwMode="auto">
                          <a:xfrm>
                            <a:off x="0" y="0"/>
                            <a:ext cx="2095500" cy="11430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143000"/>
                  <wp:effectExtent l="19050" t="0" r="0" b="0"/>
                  <wp:docPr id="4" name="Picture 4" descr="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oulder"/>
                          <pic:cNvPicPr>
                            <a:picLocks noChangeAspect="1" noChangeArrowheads="1"/>
                          </pic:cNvPicPr>
                        </pic:nvPicPr>
                        <pic:blipFill>
                          <a:blip r:embed="rId7"/>
                          <a:srcRect/>
                          <a:stretch>
                            <a:fillRect/>
                          </a:stretch>
                        </pic:blipFill>
                        <pic:spPr bwMode="auto">
                          <a:xfrm>
                            <a:off x="0" y="0"/>
                            <a:ext cx="2095500" cy="11430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Shoulder Front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Shoulder Back</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shoulder tip to shoulder tip</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one edge of the shoulder to the other, across back (taken at back)</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428750"/>
                  <wp:effectExtent l="19050" t="0" r="0" b="0"/>
                  <wp:docPr id="5" name="Picture 5" descr="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nt"/>
                          <pic:cNvPicPr>
                            <a:picLocks noChangeAspect="1" noChangeArrowheads="1"/>
                          </pic:cNvPicPr>
                        </pic:nvPicPr>
                        <pic:blipFill>
                          <a:blip r:embed="rId8"/>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428750"/>
                  <wp:effectExtent l="19050" t="0" r="0" b="0"/>
                  <wp:docPr id="6" name="Picture 6"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pic:cNvPicPr>
                            <a:picLocks noChangeAspect="1" noChangeArrowheads="1"/>
                          </pic:cNvPicPr>
                        </pic:nvPicPr>
                        <pic:blipFill>
                          <a:blip r:embed="rId9"/>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Chest Front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Chest Back</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 xml:space="preserve">Measure from one mid-armhole </w:t>
            </w:r>
            <w:r w:rsidRPr="00CC2B51">
              <w:rPr>
                <w:rFonts w:ascii="Times New Roman" w:eastAsia="Times New Roman" w:hAnsi="Times New Roman" w:cs="Times New Roman"/>
                <w:color w:val="666666"/>
                <w:sz w:val="20"/>
                <w:szCs w:val="20"/>
              </w:rPr>
              <w:br/>
              <w:t>to the other</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 xml:space="preserve">Across back, measure from one </w:t>
            </w:r>
            <w:r w:rsidRPr="00CC2B51">
              <w:rPr>
                <w:rFonts w:ascii="Times New Roman" w:eastAsia="Times New Roman" w:hAnsi="Times New Roman" w:cs="Times New Roman"/>
                <w:color w:val="666666"/>
                <w:sz w:val="20"/>
                <w:szCs w:val="20"/>
              </w:rPr>
              <w:br/>
              <w:t>mid-armhole to the other</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lastRenderedPageBreak/>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428750"/>
                  <wp:effectExtent l="19050" t="0" r="0" b="0"/>
                  <wp:docPr id="7" name="Picture 7" descr="b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st"/>
                          <pic:cNvPicPr>
                            <a:picLocks noChangeAspect="1" noChangeArrowheads="1"/>
                          </pic:cNvPicPr>
                        </pic:nvPicPr>
                        <pic:blipFill>
                          <a:blip r:embed="rId10"/>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428750"/>
                  <wp:effectExtent l="19050" t="0" r="0" b="0"/>
                  <wp:docPr id="8" name="Picture 8" descr="bust_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t_distance"/>
                          <pic:cNvPicPr>
                            <a:picLocks noChangeAspect="1" noChangeArrowheads="1"/>
                          </pic:cNvPicPr>
                        </pic:nvPicPr>
                        <pic:blipFill>
                          <a:blip r:embed="rId11"/>
                          <a:srcRect/>
                          <a:stretch>
                            <a:fillRect/>
                          </a:stretch>
                        </pic:blipFill>
                        <pic:spPr bwMode="auto">
                          <a:xfrm>
                            <a:off x="0" y="0"/>
                            <a:ext cx="2095500" cy="142875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Bust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Bust Distance</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around the fullest part of your bust and straight across your back, keeping the tape a little loose for comfort. Kindly wear a bra when you take this measurement. Be aware that wearing no bra versus a strapless or regular bra can make quite a difference in measurements</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bust point to bust point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714500"/>
                  <wp:effectExtent l="19050" t="0" r="0" b="0"/>
                  <wp:docPr id="9" name="Picture 9" descr="wa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ist"/>
                          <pic:cNvPicPr>
                            <a:picLocks noChangeAspect="1" noChangeArrowheads="1"/>
                          </pic:cNvPicPr>
                        </pic:nvPicPr>
                        <pic:blipFill>
                          <a:blip r:embed="rId12"/>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714500"/>
                  <wp:effectExtent l="19050" t="0" r="0" b="0"/>
                  <wp:docPr id="10" name="Picture 10" descr="hips-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ips-up"/>
                          <pic:cNvPicPr>
                            <a:picLocks noChangeAspect="1" noChangeArrowheads="1"/>
                          </pic:cNvPicPr>
                        </pic:nvPicPr>
                        <pic:blipFill>
                          <a:blip r:embed="rId13"/>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Waist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Hip 1</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around your natural waist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around your hips, 3” below your waist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714500"/>
                  <wp:effectExtent l="19050" t="0" r="0" b="0"/>
                  <wp:docPr id="11" name="Picture 11" descr="hips-l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ips-lower"/>
                          <pic:cNvPicPr>
                            <a:picLocks noChangeAspect="1" noChangeArrowheads="1"/>
                          </pic:cNvPicPr>
                        </pic:nvPicPr>
                        <pic:blipFill>
                          <a:blip r:embed="rId14"/>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2095500" cy="1714500"/>
                  <wp:effectExtent l="19050" t="0" r="0" b="0"/>
                  <wp:docPr id="12" name="Picture 12" descr="lef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ft-up"/>
                          <pic:cNvPicPr>
                            <a:picLocks noChangeAspect="1" noChangeArrowheads="1"/>
                          </pic:cNvPicPr>
                        </pic:nvPicPr>
                        <pic:blipFill>
                          <a:blip r:embed="rId15"/>
                          <a:srcRect/>
                          <a:stretch>
                            <a:fillRect/>
                          </a:stretch>
                        </pic:blipFill>
                        <pic:spPr bwMode="auto">
                          <a:xfrm>
                            <a:off x="0" y="0"/>
                            <a:ext cx="2095500" cy="17145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Hip 2</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Shoulder to Bust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around 7" below your waist or around the fullest or widest point of hip</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shoulder to bust point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1143000" cy="2095500"/>
                  <wp:effectExtent l="19050" t="0" r="0" b="0"/>
                  <wp:docPr id="13" name="Picture 13" descr="left-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ft-front"/>
                          <pic:cNvPicPr>
                            <a:picLocks noChangeAspect="1" noChangeArrowheads="1"/>
                          </pic:cNvPicPr>
                        </pic:nvPicPr>
                        <pic:blipFill>
                          <a:blip r:embed="rId16"/>
                          <a:srcRect/>
                          <a:stretch>
                            <a:fillRect/>
                          </a:stretch>
                        </pic:blipFill>
                        <pic:spPr bwMode="auto">
                          <a:xfrm>
                            <a:off x="0" y="0"/>
                            <a:ext cx="1143000" cy="20955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143000" cy="2095500"/>
                  <wp:effectExtent l="19050" t="0" r="0" b="0"/>
                  <wp:docPr id="14" name="Picture 14" descr="back-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ck-side"/>
                          <pic:cNvPicPr>
                            <a:picLocks noChangeAspect="1" noChangeArrowheads="1"/>
                          </pic:cNvPicPr>
                        </pic:nvPicPr>
                        <pic:blipFill>
                          <a:blip r:embed="rId17"/>
                          <a:srcRect/>
                          <a:stretch>
                            <a:fillRect/>
                          </a:stretch>
                        </pic:blipFill>
                        <pic:spPr bwMode="auto">
                          <a:xfrm>
                            <a:off x="0" y="0"/>
                            <a:ext cx="1143000" cy="20955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Shoulder to Waist (front)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Shoulder to Waist (back)</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shoulder at neck to waist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shoulder at neck to waist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428750" cy="2095500"/>
                  <wp:effectExtent l="19050" t="0" r="0" b="0"/>
                  <wp:docPr id="15" name="Picture 15" descr="fron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ont-up"/>
                          <pic:cNvPicPr>
                            <a:picLocks noChangeAspect="1" noChangeArrowheads="1"/>
                          </pic:cNvPicPr>
                        </pic:nvPicPr>
                        <pic:blipFill>
                          <a:blip r:embed="rId18"/>
                          <a:srcRect/>
                          <a:stretch>
                            <a:fillRect/>
                          </a:stretch>
                        </pic:blipFill>
                        <pic:spPr bwMode="auto">
                          <a:xfrm>
                            <a:off x="0" y="0"/>
                            <a:ext cx="1428750" cy="20955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428750" cy="2095500"/>
                  <wp:effectExtent l="19050" t="0" r="0" b="0"/>
                  <wp:docPr id="16" name="Picture 16" descr="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ck"/>
                          <pic:cNvPicPr>
                            <a:picLocks noChangeAspect="1" noChangeArrowheads="1"/>
                          </pic:cNvPicPr>
                        </pic:nvPicPr>
                        <pic:blipFill>
                          <a:blip r:embed="rId19"/>
                          <a:srcRect/>
                          <a:stretch>
                            <a:fillRect/>
                          </a:stretch>
                        </pic:blipFill>
                        <pic:spPr bwMode="auto">
                          <a:xfrm>
                            <a:off x="0" y="0"/>
                            <a:ext cx="1428750" cy="20955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Center (front)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Center (back)</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center front neck to waist</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center back neck to waist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714500" cy="2095500"/>
                  <wp:effectExtent l="19050" t="0" r="0" b="0"/>
                  <wp:docPr id="17" name="Picture 17" descr="arm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rmhole"/>
                          <pic:cNvPicPr>
                            <a:picLocks noChangeAspect="1" noChangeArrowheads="1"/>
                          </pic:cNvPicPr>
                        </pic:nvPicPr>
                        <pic:blipFill>
                          <a:blip r:embed="rId20"/>
                          <a:srcRect/>
                          <a:stretch>
                            <a:fillRect/>
                          </a:stretch>
                        </pic:blipFill>
                        <pic:spPr bwMode="auto">
                          <a:xfrm>
                            <a:off x="0" y="0"/>
                            <a:ext cx="1714500" cy="209550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714500" cy="2095500"/>
                  <wp:effectExtent l="19050" t="0" r="0" b="0"/>
                  <wp:docPr id="18" name="Picture 18" descr="bi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ceps"/>
                          <pic:cNvPicPr>
                            <a:picLocks noChangeAspect="1" noChangeArrowheads="1"/>
                          </pic:cNvPicPr>
                        </pic:nvPicPr>
                        <pic:blipFill>
                          <a:blip r:embed="rId21"/>
                          <a:srcRect/>
                          <a:stretch>
                            <a:fillRect/>
                          </a:stretch>
                        </pic:blipFill>
                        <pic:spPr bwMode="auto">
                          <a:xfrm>
                            <a:off x="0" y="0"/>
                            <a:ext cx="1714500" cy="209550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Armhole</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Bicep</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 xml:space="preserve">Measure from shoulder tip to bottom of armhole to shoulder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around your arm, under the armpit</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1428750" cy="2381250"/>
                  <wp:effectExtent l="19050" t="0" r="0" b="0"/>
                  <wp:docPr id="19" name="Picture 19" descr="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rm"/>
                          <pic:cNvPicPr>
                            <a:picLocks noChangeAspect="1" noChangeArrowheads="1"/>
                          </pic:cNvPicPr>
                        </pic:nvPicPr>
                        <pic:blipFill>
                          <a:blip r:embed="rId22"/>
                          <a:srcRect/>
                          <a:stretch>
                            <a:fillRect/>
                          </a:stretch>
                        </pic:blipFill>
                        <pic:spPr bwMode="auto">
                          <a:xfrm>
                            <a:off x="0" y="0"/>
                            <a:ext cx="1428750" cy="238125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952500" cy="2381250"/>
                  <wp:effectExtent l="19050" t="0" r="0" b="0"/>
                  <wp:docPr id="20" name="Picture 20" descr="fron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ront-up"/>
                          <pic:cNvPicPr>
                            <a:picLocks noChangeAspect="1" noChangeArrowheads="1"/>
                          </pic:cNvPicPr>
                        </pic:nvPicPr>
                        <pic:blipFill>
                          <a:blip r:embed="rId23"/>
                          <a:srcRect/>
                          <a:stretch>
                            <a:fillRect/>
                          </a:stretch>
                        </pic:blipFill>
                        <pic:spPr bwMode="auto">
                          <a:xfrm>
                            <a:off x="0" y="0"/>
                            <a:ext cx="952500" cy="2381250"/>
                          </a:xfrm>
                          <a:prstGeom prst="rect">
                            <a:avLst/>
                          </a:prstGeom>
                          <a:noFill/>
                          <a:ln w="9525">
                            <a:noFill/>
                            <a:miter lim="800000"/>
                            <a:headEnd/>
                            <a:tailEnd/>
                          </a:ln>
                        </pic:spPr>
                      </pic:pic>
                    </a:graphicData>
                  </a:graphic>
                </wp:inline>
              </w:drawing>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Sleeve Length</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Dress Length</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Please measure from the tip of your shoulder to desired end point of sleeves</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Please measure midpoint of your shoulder, over the fullest part of your bust, to hem or desired end of dress (without shoes). For a full-length dress, measure from top of your shoulder to the floor without shoes</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w:t>
            </w:r>
          </w:p>
        </w:tc>
      </w:tr>
      <w:tr w:rsidR="00CC2B51" w:rsidRPr="00CC2B51">
        <w:trPr>
          <w:tblCellSpacing w:w="15" w:type="dxa"/>
          <w:jc w:val="center"/>
        </w:trPr>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drawing>
                <wp:inline distT="0" distB="0" distL="0" distR="0">
                  <wp:extent cx="1143000" cy="2381250"/>
                  <wp:effectExtent l="19050" t="0" r="0" b="0"/>
                  <wp:docPr id="21" name="Picture 21" descr="lowe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wer-side"/>
                          <pic:cNvPicPr>
                            <a:picLocks noChangeAspect="1" noChangeArrowheads="1"/>
                          </pic:cNvPicPr>
                        </pic:nvPicPr>
                        <pic:blipFill>
                          <a:blip r:embed="rId24"/>
                          <a:srcRect/>
                          <a:stretch>
                            <a:fillRect/>
                          </a:stretch>
                        </pic:blipFill>
                        <pic:spPr bwMode="auto">
                          <a:xfrm>
                            <a:off x="0" y="0"/>
                            <a:ext cx="1143000" cy="2381250"/>
                          </a:xfrm>
                          <a:prstGeom prst="rect">
                            <a:avLst/>
                          </a:prstGeom>
                          <a:noFill/>
                          <a:ln w="9525">
                            <a:noFill/>
                            <a:miter lim="800000"/>
                            <a:headEnd/>
                            <a:tailEnd/>
                          </a:ln>
                        </pic:spPr>
                      </pic:pic>
                    </a:graphicData>
                  </a:graphic>
                </wp:inline>
              </w:drawing>
            </w:r>
          </w:p>
        </w:tc>
        <w:tc>
          <w:tcPr>
            <w:tcW w:w="2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c>
          <w:tcPr>
            <w:tcW w:w="2400" w:type="pct"/>
            <w:vAlign w:val="center"/>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b/>
                <w:bCs/>
                <w:color w:val="555555"/>
                <w:sz w:val="20"/>
              </w:rPr>
              <w:t>Skirt Length</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p>
        </w:tc>
      </w:tr>
      <w:tr w:rsidR="00CC2B51" w:rsidRPr="00CC2B51">
        <w:trPr>
          <w:tblCellSpacing w:w="15" w:type="dxa"/>
          <w:jc w:val="center"/>
        </w:trPr>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Measure from waist to hem or desired length</w:t>
            </w:r>
          </w:p>
        </w:tc>
        <w:tc>
          <w:tcPr>
            <w:tcW w:w="0" w:type="auto"/>
            <w:vAlign w:val="center"/>
            <w:hideMark/>
          </w:tcPr>
          <w:p w:rsidR="00CC2B51" w:rsidRPr="00CC2B51" w:rsidRDefault="00CC2B51" w:rsidP="00CC2B51">
            <w:pPr>
              <w:spacing w:after="0" w:line="240" w:lineRule="auto"/>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333333"/>
                <w:sz w:val="24"/>
                <w:szCs w:val="24"/>
              </w:rPr>
              <w:t xml:space="preserve">  </w:t>
            </w:r>
          </w:p>
        </w:tc>
        <w:tc>
          <w:tcPr>
            <w:tcW w:w="0" w:type="auto"/>
            <w:hideMark/>
          </w:tcPr>
          <w:p w:rsidR="00CC2B51" w:rsidRPr="00CC2B51" w:rsidRDefault="00CC2B51" w:rsidP="00CC2B51">
            <w:pPr>
              <w:spacing w:after="0" w:line="240" w:lineRule="auto"/>
              <w:jc w:val="center"/>
              <w:rPr>
                <w:rFonts w:ascii="Times New Roman" w:eastAsia="Times New Roman" w:hAnsi="Times New Roman" w:cs="Times New Roman"/>
                <w:color w:val="333333"/>
                <w:sz w:val="24"/>
                <w:szCs w:val="24"/>
              </w:rPr>
            </w:pPr>
            <w:r w:rsidRPr="00CC2B51">
              <w:rPr>
                <w:rFonts w:ascii="Times New Roman" w:eastAsia="Times New Roman" w:hAnsi="Times New Roman" w:cs="Times New Roman"/>
                <w:color w:val="666666"/>
                <w:sz w:val="20"/>
                <w:szCs w:val="20"/>
              </w:rPr>
              <w:t xml:space="preserve">  </w:t>
            </w:r>
          </w:p>
        </w:tc>
      </w:tr>
    </w:tbl>
    <w:p w:rsidR="00D15758" w:rsidRDefault="00D15758"/>
    <w:sectPr w:rsidR="00D15758" w:rsidSect="00D157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C2B51"/>
    <w:rsid w:val="00CC2B51"/>
    <w:rsid w:val="00D15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58"/>
  </w:style>
  <w:style w:type="paragraph" w:styleId="Heading3">
    <w:name w:val="heading 3"/>
    <w:basedOn w:val="Normal"/>
    <w:link w:val="Heading3Char"/>
    <w:uiPriority w:val="9"/>
    <w:qFormat/>
    <w:rsid w:val="00CC2B5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2B5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C2B51"/>
    <w:rPr>
      <w:strike w:val="0"/>
      <w:dstrike w:val="0"/>
      <w:color w:val="333333"/>
      <w:u w:val="none"/>
      <w:effect w:val="none"/>
    </w:rPr>
  </w:style>
  <w:style w:type="paragraph" w:styleId="NormalWeb">
    <w:name w:val="Normal (Web)"/>
    <w:basedOn w:val="Normal"/>
    <w:uiPriority w:val="99"/>
    <w:unhideWhenUsed/>
    <w:rsid w:val="00CC2B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B51"/>
    <w:rPr>
      <w:b/>
      <w:bCs/>
    </w:rPr>
  </w:style>
  <w:style w:type="paragraph" w:styleId="BalloonText">
    <w:name w:val="Balloon Text"/>
    <w:basedOn w:val="Normal"/>
    <w:link w:val="BalloonTextChar"/>
    <w:uiPriority w:val="99"/>
    <w:semiHidden/>
    <w:unhideWhenUsed/>
    <w:rsid w:val="00CC2B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B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Agrante</dc:creator>
  <cp:keywords/>
  <dc:description/>
  <cp:lastModifiedBy>Agrante</cp:lastModifiedBy>
  <cp:revision>1</cp:revision>
  <dcterms:created xsi:type="dcterms:W3CDTF">2009-01-28T01:47:00Z</dcterms:created>
  <dcterms:modified xsi:type="dcterms:W3CDTF">2009-01-28T01:52:00Z</dcterms:modified>
</cp:coreProperties>
</file>